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C8A" w:rsidRDefault="00016256">
      <w:pPr>
        <w:adjustRightInd w:val="0"/>
        <w:snapToGrid w:val="0"/>
        <w:spacing w:line="560" w:lineRule="exact"/>
        <w:jc w:val="left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附件1</w:t>
      </w:r>
    </w:p>
    <w:p w:rsidR="00206C8A" w:rsidRPr="00BE0B7D" w:rsidRDefault="00016256">
      <w:pPr>
        <w:adjustRightInd w:val="0"/>
        <w:snapToGrid w:val="0"/>
        <w:spacing w:line="560" w:lineRule="exact"/>
        <w:jc w:val="center"/>
        <w:rPr>
          <w:rFonts w:ascii="黑体" w:eastAsia="黑体" w:hAnsi="黑体" w:cstheme="majorEastAsia"/>
          <w:bCs/>
          <w:sz w:val="36"/>
          <w:szCs w:val="36"/>
        </w:rPr>
      </w:pPr>
      <w:r w:rsidRPr="00BE0B7D">
        <w:rPr>
          <w:rFonts w:ascii="黑体" w:eastAsia="黑体" w:hAnsi="黑体" w:cstheme="majorEastAsia" w:hint="eastAsia"/>
          <w:bCs/>
          <w:sz w:val="36"/>
          <w:szCs w:val="36"/>
        </w:rPr>
        <w:t>青岛市社会公共安全防范协会</w:t>
      </w:r>
    </w:p>
    <w:p w:rsidR="00206C8A" w:rsidRPr="00BE0B7D" w:rsidRDefault="00016256">
      <w:pPr>
        <w:adjustRightInd w:val="0"/>
        <w:snapToGrid w:val="0"/>
        <w:spacing w:line="560" w:lineRule="exact"/>
        <w:jc w:val="center"/>
        <w:rPr>
          <w:rFonts w:ascii="黑体" w:eastAsia="黑体" w:hAnsi="黑体" w:cstheme="majorEastAsia"/>
          <w:bCs/>
          <w:sz w:val="36"/>
          <w:szCs w:val="36"/>
        </w:rPr>
      </w:pPr>
      <w:r w:rsidRPr="00BE0B7D">
        <w:rPr>
          <w:rFonts w:ascii="黑体" w:eastAsia="黑体" w:hAnsi="黑体" w:cstheme="majorEastAsia" w:hint="eastAsia"/>
          <w:bCs/>
          <w:sz w:val="36"/>
          <w:szCs w:val="36"/>
        </w:rPr>
        <w:t>优秀会员</w:t>
      </w:r>
      <w:r w:rsidR="00BB2B7B">
        <w:rPr>
          <w:rFonts w:ascii="黑体" w:eastAsia="黑体" w:hAnsi="黑体" w:cstheme="majorEastAsia" w:hint="eastAsia"/>
          <w:bCs/>
          <w:sz w:val="36"/>
          <w:szCs w:val="36"/>
        </w:rPr>
        <w:t>企业</w:t>
      </w:r>
      <w:bookmarkStart w:id="0" w:name="_GoBack"/>
      <w:bookmarkEnd w:id="0"/>
      <w:r w:rsidRPr="00BE0B7D">
        <w:rPr>
          <w:rFonts w:ascii="黑体" w:eastAsia="黑体" w:hAnsi="黑体" w:cstheme="majorEastAsia" w:hint="eastAsia"/>
          <w:bCs/>
          <w:sz w:val="36"/>
          <w:szCs w:val="36"/>
        </w:rPr>
        <w:t>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7"/>
        <w:gridCol w:w="2127"/>
        <w:gridCol w:w="2126"/>
        <w:gridCol w:w="2913"/>
      </w:tblGrid>
      <w:tr w:rsidR="005C6720" w:rsidTr="005C6720">
        <w:trPr>
          <w:trHeight w:val="663"/>
          <w:jc w:val="center"/>
        </w:trPr>
        <w:tc>
          <w:tcPr>
            <w:tcW w:w="1957" w:type="dxa"/>
            <w:vAlign w:val="center"/>
          </w:tcPr>
          <w:p w:rsidR="005C6720" w:rsidRDefault="005C6720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单位名称</w:t>
            </w:r>
          </w:p>
        </w:tc>
        <w:tc>
          <w:tcPr>
            <w:tcW w:w="7166" w:type="dxa"/>
            <w:gridSpan w:val="3"/>
            <w:vAlign w:val="center"/>
          </w:tcPr>
          <w:p w:rsidR="005C6720" w:rsidRDefault="005C6720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5C6720" w:rsidTr="005C6720">
        <w:trPr>
          <w:trHeight w:val="663"/>
          <w:jc w:val="center"/>
        </w:trPr>
        <w:tc>
          <w:tcPr>
            <w:tcW w:w="1957" w:type="dxa"/>
            <w:vAlign w:val="center"/>
          </w:tcPr>
          <w:p w:rsidR="005C6720" w:rsidRDefault="005C6720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法人姓名</w:t>
            </w:r>
          </w:p>
        </w:tc>
        <w:tc>
          <w:tcPr>
            <w:tcW w:w="2127" w:type="dxa"/>
            <w:vAlign w:val="center"/>
          </w:tcPr>
          <w:p w:rsidR="005C6720" w:rsidRDefault="005C6720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5C6720" w:rsidRDefault="005C6720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会员证书编号</w:t>
            </w:r>
          </w:p>
        </w:tc>
        <w:tc>
          <w:tcPr>
            <w:tcW w:w="2913" w:type="dxa"/>
            <w:vAlign w:val="center"/>
          </w:tcPr>
          <w:p w:rsidR="005C6720" w:rsidRDefault="005C6720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06C8A" w:rsidTr="005C6720">
        <w:trPr>
          <w:trHeight w:val="843"/>
          <w:jc w:val="center"/>
        </w:trPr>
        <w:tc>
          <w:tcPr>
            <w:tcW w:w="1957" w:type="dxa"/>
            <w:vAlign w:val="center"/>
          </w:tcPr>
          <w:p w:rsidR="00206C8A" w:rsidRDefault="00016256">
            <w:pPr>
              <w:ind w:left="140" w:hangingChars="50" w:hanging="14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会员等级</w:t>
            </w:r>
          </w:p>
        </w:tc>
        <w:tc>
          <w:tcPr>
            <w:tcW w:w="7166" w:type="dxa"/>
            <w:gridSpan w:val="3"/>
            <w:vAlign w:val="center"/>
          </w:tcPr>
          <w:p w:rsidR="00206C8A" w:rsidRDefault="00016256">
            <w:pPr>
              <w:spacing w:line="360" w:lineRule="exact"/>
              <w:ind w:leftChars="133" w:left="279" w:firstLineChars="150" w:firstLine="420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□普通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会员单位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理事单位  </w:t>
            </w:r>
          </w:p>
          <w:p w:rsidR="00206C8A" w:rsidRDefault="00016256">
            <w:pPr>
              <w:spacing w:line="360" w:lineRule="exact"/>
              <w:ind w:leftChars="133" w:left="279" w:firstLineChars="150" w:firstLine="420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 xml:space="preserve">常务理事单位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华文中宋" w:hint="eastAsia"/>
                <w:sz w:val="28"/>
                <w:szCs w:val="28"/>
              </w:rPr>
              <w:t>副理事长单位</w:t>
            </w:r>
          </w:p>
        </w:tc>
      </w:tr>
      <w:tr w:rsidR="00206C8A" w:rsidTr="005C6720">
        <w:trPr>
          <w:trHeight w:val="661"/>
          <w:jc w:val="center"/>
        </w:trPr>
        <w:tc>
          <w:tcPr>
            <w:tcW w:w="1957" w:type="dxa"/>
            <w:vAlign w:val="center"/>
          </w:tcPr>
          <w:p w:rsidR="00206C8A" w:rsidRDefault="00016256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联系人</w:t>
            </w:r>
          </w:p>
        </w:tc>
        <w:tc>
          <w:tcPr>
            <w:tcW w:w="2127" w:type="dxa"/>
            <w:vAlign w:val="center"/>
          </w:tcPr>
          <w:p w:rsidR="00206C8A" w:rsidRDefault="00206C8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:rsidR="00206C8A" w:rsidRDefault="005C6720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联系电话</w:t>
            </w:r>
          </w:p>
        </w:tc>
        <w:tc>
          <w:tcPr>
            <w:tcW w:w="2913" w:type="dxa"/>
            <w:vAlign w:val="center"/>
          </w:tcPr>
          <w:p w:rsidR="00206C8A" w:rsidRDefault="00206C8A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06C8A" w:rsidTr="005C6720">
        <w:trPr>
          <w:trHeight w:val="851"/>
          <w:jc w:val="center"/>
        </w:trPr>
        <w:tc>
          <w:tcPr>
            <w:tcW w:w="1957" w:type="dxa"/>
            <w:vAlign w:val="center"/>
          </w:tcPr>
          <w:p w:rsidR="00206C8A" w:rsidRDefault="00016256">
            <w:pPr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拟申报优秀会员类别</w:t>
            </w:r>
          </w:p>
        </w:tc>
        <w:tc>
          <w:tcPr>
            <w:tcW w:w="7166" w:type="dxa"/>
            <w:gridSpan w:val="3"/>
            <w:vAlign w:val="center"/>
          </w:tcPr>
          <w:p w:rsidR="00206C8A" w:rsidRDefault="00016256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□优秀产品供应商（安防类软、硬件产品等）</w:t>
            </w:r>
          </w:p>
          <w:p w:rsidR="00206C8A" w:rsidRDefault="00016256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□优秀安防集成商（项目施工、系统集成等）</w:t>
            </w:r>
          </w:p>
          <w:p w:rsidR="00206C8A" w:rsidRDefault="00016256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优秀安防服务商（安保服务、安防运维等）</w:t>
            </w:r>
          </w:p>
          <w:p w:rsidR="00206C8A" w:rsidRDefault="002E70A4">
            <w:pPr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sym w:font="Wingdings 2" w:char="00A3"/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优秀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解决方案（典型项目案例和解决方案）</w:t>
            </w:r>
          </w:p>
        </w:tc>
      </w:tr>
      <w:tr w:rsidR="00206C8A" w:rsidTr="005C6720">
        <w:trPr>
          <w:trHeight w:val="3576"/>
          <w:jc w:val="center"/>
        </w:trPr>
        <w:tc>
          <w:tcPr>
            <w:tcW w:w="1957" w:type="dxa"/>
            <w:vAlign w:val="center"/>
          </w:tcPr>
          <w:p w:rsidR="00206C8A" w:rsidRDefault="00016256">
            <w:pPr>
              <w:adjustRightInd w:val="0"/>
              <w:snapToGrid w:val="0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申报优秀单位参评理由</w:t>
            </w:r>
          </w:p>
        </w:tc>
        <w:tc>
          <w:tcPr>
            <w:tcW w:w="7166" w:type="dxa"/>
            <w:gridSpan w:val="3"/>
          </w:tcPr>
          <w:p w:rsidR="00206C8A" w:rsidRPr="00B249BF" w:rsidRDefault="00016256">
            <w:pPr>
              <w:widowControl/>
              <w:spacing w:before="75" w:after="75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（公司</w:t>
            </w:r>
            <w:r w:rsidR="005C6720">
              <w:rPr>
                <w:rFonts w:ascii="仿宋_GB2312" w:eastAsia="仿宋_GB2312" w:hAnsi="华文中宋" w:hint="eastAsia"/>
                <w:sz w:val="24"/>
              </w:rPr>
              <w:t>2年内的典型</w:t>
            </w:r>
            <w:r>
              <w:rPr>
                <w:rFonts w:ascii="仿宋_GB2312" w:eastAsia="仿宋_GB2312" w:hAnsi="华文中宋" w:hint="eastAsia"/>
                <w:sz w:val="24"/>
              </w:rPr>
              <w:t>案例、</w:t>
            </w:r>
            <w:r w:rsidR="005C6720">
              <w:rPr>
                <w:rFonts w:ascii="仿宋_GB2312" w:eastAsia="仿宋_GB2312" w:hAnsi="华文中宋" w:hint="eastAsia"/>
                <w:sz w:val="24"/>
              </w:rPr>
              <w:t>研发成果、技术创新、</w:t>
            </w:r>
            <w:r w:rsidR="00EF7960">
              <w:rPr>
                <w:rFonts w:ascii="仿宋_GB2312" w:eastAsia="仿宋_GB2312" w:hAnsi="华文中宋" w:hint="eastAsia"/>
                <w:sz w:val="24"/>
              </w:rPr>
              <w:t>项目突破、</w:t>
            </w:r>
            <w:r w:rsidR="005C6720">
              <w:rPr>
                <w:rFonts w:ascii="仿宋_GB2312" w:eastAsia="仿宋_GB2312" w:hAnsi="华文中宋" w:hint="eastAsia"/>
                <w:sz w:val="24"/>
              </w:rPr>
              <w:t>重要</w:t>
            </w:r>
            <w:r>
              <w:rPr>
                <w:rFonts w:ascii="仿宋_GB2312" w:eastAsia="仿宋_GB2312" w:hAnsi="华文中宋" w:hint="eastAsia"/>
                <w:sz w:val="24"/>
              </w:rPr>
              <w:t>荣誉及资质等</w:t>
            </w:r>
            <w:r w:rsidR="00B249BF">
              <w:rPr>
                <w:rFonts w:ascii="仿宋_GB2312" w:eastAsia="仿宋_GB2312" w:hAnsi="华文中宋" w:hint="eastAsia"/>
                <w:sz w:val="24"/>
              </w:rPr>
              <w:t>，可根据内容增加</w:t>
            </w:r>
            <w:r w:rsidR="00EF7960">
              <w:rPr>
                <w:rFonts w:ascii="仿宋_GB2312" w:eastAsia="仿宋_GB2312" w:hAnsi="华文中宋" w:hint="eastAsia"/>
                <w:sz w:val="24"/>
              </w:rPr>
              <w:t>表格</w:t>
            </w:r>
            <w:r w:rsidR="005C6720">
              <w:rPr>
                <w:rFonts w:ascii="仿宋_GB2312" w:eastAsia="仿宋_GB2312" w:hAnsi="华文中宋" w:hint="eastAsia"/>
                <w:sz w:val="24"/>
              </w:rPr>
              <w:t>。</w:t>
            </w:r>
            <w:r>
              <w:rPr>
                <w:rFonts w:ascii="仿宋_GB2312" w:eastAsia="仿宋_GB2312" w:hAnsi="华文中宋" w:hint="eastAsia"/>
                <w:sz w:val="24"/>
              </w:rPr>
              <w:t>）</w:t>
            </w:r>
          </w:p>
          <w:p w:rsidR="00206C8A" w:rsidRDefault="00206C8A">
            <w:pPr>
              <w:widowControl/>
              <w:spacing w:before="75" w:after="75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206C8A" w:rsidRDefault="00206C8A">
            <w:pPr>
              <w:widowControl/>
              <w:spacing w:before="75" w:after="75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206C8A" w:rsidRDefault="00206C8A">
            <w:pPr>
              <w:widowControl/>
              <w:spacing w:before="75" w:after="75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B249BF" w:rsidRDefault="00B249BF">
            <w:pPr>
              <w:widowControl/>
              <w:spacing w:before="75" w:after="75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206C8A" w:rsidRDefault="00206C8A">
            <w:pPr>
              <w:widowControl/>
              <w:spacing w:before="75" w:after="75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206C8A">
        <w:trPr>
          <w:trHeight w:val="2424"/>
          <w:jc w:val="center"/>
        </w:trPr>
        <w:tc>
          <w:tcPr>
            <w:tcW w:w="9123" w:type="dxa"/>
            <w:gridSpan w:val="4"/>
            <w:vAlign w:val="center"/>
          </w:tcPr>
          <w:p w:rsidR="00206C8A" w:rsidRDefault="00016256">
            <w:pPr>
              <w:adjustRightInd w:val="0"/>
              <w:snapToGrid w:val="0"/>
              <w:ind w:firstLineChars="200" w:firstLine="562"/>
              <w:rPr>
                <w:rFonts w:ascii="仿宋_GB2312" w:eastAsia="仿宋_GB2312" w:hAnsi="华文中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b/>
                <w:bCs/>
                <w:sz w:val="28"/>
                <w:szCs w:val="28"/>
              </w:rPr>
              <w:t>本单位现申报参评青岛市社会公共安全防范协会优秀会员单位，遵守评选规则，认可评选结果，同意协会宣传推广推荐。</w:t>
            </w:r>
          </w:p>
          <w:p w:rsidR="00206C8A" w:rsidRDefault="00206C8A">
            <w:pPr>
              <w:ind w:firstLineChars="1400" w:firstLine="3920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206C8A" w:rsidRDefault="00016256">
            <w:pPr>
              <w:ind w:firstLineChars="1400" w:firstLine="3920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单位名称（盖章）：</w:t>
            </w:r>
          </w:p>
          <w:p w:rsidR="00206C8A" w:rsidRDefault="00016256">
            <w:pPr>
              <w:ind w:firstLineChars="2200" w:firstLine="6160"/>
              <w:rPr>
                <w:rFonts w:ascii="仿宋_GB2312" w:eastAsia="仿宋_GB2312" w:hAnsi="华文中宋"/>
                <w:sz w:val="28"/>
                <w:szCs w:val="28"/>
              </w:rPr>
            </w:pPr>
            <w:r>
              <w:rPr>
                <w:rFonts w:ascii="仿宋_GB2312" w:eastAsia="仿宋_GB2312" w:hAnsi="华文中宋" w:hint="eastAsia"/>
                <w:sz w:val="28"/>
                <w:szCs w:val="28"/>
              </w:rPr>
              <w:t>年    月    日</w:t>
            </w:r>
          </w:p>
        </w:tc>
      </w:tr>
    </w:tbl>
    <w:p w:rsidR="00206C8A" w:rsidRPr="005C6720" w:rsidRDefault="00016256">
      <w:pPr>
        <w:spacing w:line="560" w:lineRule="exact"/>
        <w:ind w:firstLineChars="200" w:firstLine="480"/>
        <w:rPr>
          <w:rFonts w:ascii="楷体" w:eastAsia="楷体" w:hAnsi="楷体"/>
        </w:rPr>
      </w:pPr>
      <w:r w:rsidRPr="005C6720">
        <w:rPr>
          <w:rFonts w:ascii="楷体" w:eastAsia="楷体" w:hAnsi="楷体" w:cs="仿宋_GB2312" w:hint="eastAsia"/>
          <w:sz w:val="24"/>
        </w:rPr>
        <w:t>注：各栏目均为必填项</w:t>
      </w:r>
      <w:r w:rsidR="005C6720" w:rsidRPr="005C6720">
        <w:rPr>
          <w:rFonts w:ascii="楷体" w:eastAsia="楷体" w:hAnsi="楷体" w:cs="仿宋_GB2312" w:hint="eastAsia"/>
          <w:sz w:val="24"/>
        </w:rPr>
        <w:t>，填表盖章后，发送电子版与盖章扫描件至协会邮箱：</w:t>
      </w:r>
      <w:r w:rsidR="005C6720">
        <w:rPr>
          <w:rFonts w:ascii="楷体" w:eastAsia="楷体" w:hAnsi="楷体" w:cs="仿宋_GB2312"/>
          <w:sz w:val="24"/>
        </w:rPr>
        <w:t>3126478756@qq.com</w:t>
      </w:r>
      <w:r w:rsidR="005C6720">
        <w:rPr>
          <w:rFonts w:ascii="楷体" w:eastAsia="楷体" w:hAnsi="楷体" w:cs="仿宋_GB2312" w:hint="eastAsia"/>
          <w:sz w:val="24"/>
        </w:rPr>
        <w:t>，不用提报纸质材料。</w:t>
      </w:r>
    </w:p>
    <w:sectPr w:rsidR="00206C8A" w:rsidRPr="005C6720">
      <w:footerReference w:type="even" r:id="rId7"/>
      <w:footerReference w:type="default" r:id="rId8"/>
      <w:pgSz w:w="11906" w:h="16838"/>
      <w:pgMar w:top="1440" w:right="1080" w:bottom="1440" w:left="108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2D25" w:rsidRDefault="00B52D25">
      <w:r>
        <w:separator/>
      </w:r>
    </w:p>
  </w:endnote>
  <w:endnote w:type="continuationSeparator" w:id="0">
    <w:p w:rsidR="00B52D25" w:rsidRDefault="00B52D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7960" w:rsidRDefault="00EF7960">
    <w:pPr>
      <w:pStyle w:val="a3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:rsidR="00EF7960" w:rsidRDefault="00EF796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7960" w:rsidRDefault="00EF7960">
    <w:pPr>
      <w:pStyle w:val="a3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Pr="005C6720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  <w:p w:rsidR="00EF7960" w:rsidRDefault="00EF796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2D25" w:rsidRDefault="00B52D25">
      <w:r>
        <w:separator/>
      </w:r>
    </w:p>
  </w:footnote>
  <w:footnote w:type="continuationSeparator" w:id="0">
    <w:p w:rsidR="00B52D25" w:rsidRDefault="00B52D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71736"/>
    <w:rsid w:val="000076DB"/>
    <w:rsid w:val="00016256"/>
    <w:rsid w:val="00206C8A"/>
    <w:rsid w:val="002E70A4"/>
    <w:rsid w:val="005C6720"/>
    <w:rsid w:val="00AF7ED2"/>
    <w:rsid w:val="00B249BF"/>
    <w:rsid w:val="00B52D25"/>
    <w:rsid w:val="00BB2B7B"/>
    <w:rsid w:val="00BE0B7D"/>
    <w:rsid w:val="00EB28DE"/>
    <w:rsid w:val="00EF7960"/>
    <w:rsid w:val="27441A39"/>
    <w:rsid w:val="52771736"/>
    <w:rsid w:val="60846D7F"/>
    <w:rsid w:val="660733FF"/>
    <w:rsid w:val="6B4859A7"/>
    <w:rsid w:val="740F6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45FC95"/>
  <w15:docId w15:val="{7549701A-5E55-40EE-9321-71DCC886A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Hyperlink"/>
    <w:basedOn w:val="a0"/>
    <w:rsid w:val="005C67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孙建(一建)</cp:lastModifiedBy>
  <cp:revision>6</cp:revision>
  <dcterms:created xsi:type="dcterms:W3CDTF">2020-02-19T01:31:00Z</dcterms:created>
  <dcterms:modified xsi:type="dcterms:W3CDTF">2025-04-09T02:11:00Z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8AC085CE24E043CB9F62405BFC9300DA</vt:lpwstr>
  </property>
</Properties>
</file>